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8C" w:rsidRDefault="00D179BC">
      <w:pPr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r>
        <w:rPr>
          <w:rFonts w:ascii="方正黑体_GBK" w:eastAsia="方正黑体_GBK" w:hAnsi="方正黑体_GBK" w:cs="方正黑体_GBK" w:hint="eastAsia"/>
          <w:sz w:val="32"/>
          <w:szCs w:val="32"/>
        </w:rPr>
        <w:t>附件：拟录用人员名单</w:t>
      </w:r>
    </w:p>
    <w:bookmarkEnd w:id="0"/>
    <w:p w:rsidR="003E288C" w:rsidRDefault="003E288C">
      <w:pPr>
        <w:rPr>
          <w:rFonts w:ascii="方正黑体_GBK" w:eastAsia="方正黑体_GBK" w:hAnsi="方正黑体_GBK" w:cs="方正黑体_GBK"/>
          <w:sz w:val="32"/>
          <w:szCs w:val="32"/>
        </w:rPr>
      </w:pPr>
    </w:p>
    <w:tbl>
      <w:tblPr>
        <w:tblStyle w:val="a3"/>
        <w:tblW w:w="14055" w:type="dxa"/>
        <w:tblLayout w:type="fixed"/>
        <w:tblLook w:val="04A0" w:firstRow="1" w:lastRow="0" w:firstColumn="1" w:lastColumn="0" w:noHBand="0" w:noVBand="1"/>
      </w:tblPr>
      <w:tblGrid>
        <w:gridCol w:w="765"/>
        <w:gridCol w:w="1485"/>
        <w:gridCol w:w="1170"/>
        <w:gridCol w:w="720"/>
        <w:gridCol w:w="1470"/>
        <w:gridCol w:w="1560"/>
        <w:gridCol w:w="1485"/>
        <w:gridCol w:w="2385"/>
        <w:gridCol w:w="2010"/>
        <w:gridCol w:w="1005"/>
      </w:tblGrid>
      <w:tr w:rsidR="003E288C">
        <w:trPr>
          <w:trHeight w:val="547"/>
        </w:trPr>
        <w:tc>
          <w:tcPr>
            <w:tcW w:w="76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序号</w:t>
            </w:r>
          </w:p>
        </w:tc>
        <w:tc>
          <w:tcPr>
            <w:tcW w:w="14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拟录用岗位</w:t>
            </w:r>
          </w:p>
        </w:tc>
        <w:tc>
          <w:tcPr>
            <w:tcW w:w="117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</w:tc>
        <w:tc>
          <w:tcPr>
            <w:tcW w:w="14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学位</w:t>
            </w:r>
          </w:p>
        </w:tc>
        <w:tc>
          <w:tcPr>
            <w:tcW w:w="23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</w:t>
            </w:r>
          </w:p>
        </w:tc>
        <w:tc>
          <w:tcPr>
            <w:tcW w:w="201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</w:t>
            </w:r>
          </w:p>
        </w:tc>
        <w:tc>
          <w:tcPr>
            <w:tcW w:w="100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备注</w:t>
            </w:r>
          </w:p>
        </w:tc>
      </w:tr>
      <w:tr w:rsidR="003E288C">
        <w:tc>
          <w:tcPr>
            <w:tcW w:w="76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1485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基建主管</w:t>
            </w:r>
          </w:p>
        </w:tc>
        <w:tc>
          <w:tcPr>
            <w:tcW w:w="1170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苏乾文</w:t>
            </w:r>
          </w:p>
        </w:tc>
        <w:tc>
          <w:tcPr>
            <w:tcW w:w="720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男</w:t>
            </w:r>
          </w:p>
        </w:tc>
        <w:tc>
          <w:tcPr>
            <w:tcW w:w="1470" w:type="dxa"/>
            <w:vAlign w:val="center"/>
          </w:tcPr>
          <w:p w:rsidR="003E288C" w:rsidRDefault="00D179BC" w:rsidP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19</w:t>
            </w:r>
            <w:r w:rsidR="00B12318">
              <w:rPr>
                <w:rFonts w:ascii="方正仿宋_GBK" w:eastAsia="方正仿宋_GBK" w:hAnsi="方正仿宋_GBK" w:cs="方正仿宋_GBK"/>
                <w:sz w:val="24"/>
              </w:rPr>
              <w:t>89.12</w:t>
            </w:r>
          </w:p>
        </w:tc>
        <w:tc>
          <w:tcPr>
            <w:tcW w:w="1560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</w:t>
            </w:r>
            <w:r w:rsidR="00D179BC">
              <w:rPr>
                <w:rFonts w:ascii="方正仿宋_GBK" w:eastAsia="方正仿宋_GBK" w:hAnsi="方正仿宋_GBK" w:cs="方正仿宋_GBK" w:hint="eastAsia"/>
                <w:sz w:val="24"/>
              </w:rPr>
              <w:t>科</w:t>
            </w:r>
          </w:p>
        </w:tc>
        <w:tc>
          <w:tcPr>
            <w:tcW w:w="1485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无</w:t>
            </w:r>
          </w:p>
        </w:tc>
        <w:tc>
          <w:tcPr>
            <w:tcW w:w="2385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重庆大学</w:t>
            </w:r>
          </w:p>
        </w:tc>
        <w:tc>
          <w:tcPr>
            <w:tcW w:w="2010" w:type="dxa"/>
            <w:vAlign w:val="center"/>
          </w:tcPr>
          <w:p w:rsidR="003E288C" w:rsidRDefault="00B12318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土木工程</w:t>
            </w:r>
          </w:p>
          <w:p w:rsidR="00B12318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（工业与民用建筑方向）</w:t>
            </w:r>
          </w:p>
        </w:tc>
        <w:tc>
          <w:tcPr>
            <w:tcW w:w="1005" w:type="dxa"/>
            <w:vAlign w:val="center"/>
          </w:tcPr>
          <w:p w:rsidR="003E288C" w:rsidRDefault="003E288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E288C">
        <w:tc>
          <w:tcPr>
            <w:tcW w:w="76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14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电气设计</w:t>
            </w:r>
          </w:p>
        </w:tc>
        <w:tc>
          <w:tcPr>
            <w:tcW w:w="117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杨杰兰</w:t>
            </w:r>
            <w:proofErr w:type="gramEnd"/>
          </w:p>
        </w:tc>
        <w:tc>
          <w:tcPr>
            <w:tcW w:w="72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女</w:t>
            </w:r>
          </w:p>
        </w:tc>
        <w:tc>
          <w:tcPr>
            <w:tcW w:w="147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sz w:val="24"/>
              </w:rPr>
              <w:t>984.05</w:t>
            </w:r>
          </w:p>
        </w:tc>
        <w:tc>
          <w:tcPr>
            <w:tcW w:w="156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本科</w:t>
            </w:r>
          </w:p>
        </w:tc>
        <w:tc>
          <w:tcPr>
            <w:tcW w:w="14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无</w:t>
            </w:r>
          </w:p>
        </w:tc>
        <w:tc>
          <w:tcPr>
            <w:tcW w:w="2385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大连理工大学</w:t>
            </w:r>
          </w:p>
        </w:tc>
        <w:tc>
          <w:tcPr>
            <w:tcW w:w="2010" w:type="dxa"/>
            <w:vAlign w:val="center"/>
          </w:tcPr>
          <w:p w:rsidR="003E288C" w:rsidRDefault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D179BC">
              <w:rPr>
                <w:rFonts w:ascii="方正仿宋_GBK" w:eastAsia="方正仿宋_GBK" w:hAnsi="方正仿宋_GBK" w:cs="方正仿宋_GBK" w:hint="eastAsia"/>
                <w:sz w:val="24"/>
              </w:rPr>
              <w:t>电气工程及其自动化</w:t>
            </w:r>
          </w:p>
        </w:tc>
        <w:tc>
          <w:tcPr>
            <w:tcW w:w="1005" w:type="dxa"/>
            <w:vAlign w:val="center"/>
          </w:tcPr>
          <w:p w:rsidR="003E288C" w:rsidRDefault="00D179BC" w:rsidP="00972BF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具有高级工程</w:t>
            </w:r>
            <w:r w:rsidR="00972BFC">
              <w:rPr>
                <w:rFonts w:ascii="方正仿宋_GBK" w:eastAsia="方正仿宋_GBK" w:hAnsi="方正仿宋_GBK" w:cs="方正仿宋_GBK" w:hint="eastAsia"/>
                <w:sz w:val="24"/>
              </w:rPr>
              <w:t>师职称</w:t>
            </w:r>
          </w:p>
        </w:tc>
      </w:tr>
      <w:tr w:rsidR="00D179BC">
        <w:tc>
          <w:tcPr>
            <w:tcW w:w="765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1485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电气设计</w:t>
            </w:r>
          </w:p>
        </w:tc>
        <w:tc>
          <w:tcPr>
            <w:tcW w:w="1170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李展鹏</w:t>
            </w:r>
          </w:p>
        </w:tc>
        <w:tc>
          <w:tcPr>
            <w:tcW w:w="720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男</w:t>
            </w:r>
          </w:p>
        </w:tc>
        <w:tc>
          <w:tcPr>
            <w:tcW w:w="1470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  <w:r>
              <w:rPr>
                <w:rFonts w:ascii="方正仿宋_GBK" w:eastAsia="方正仿宋_GBK" w:hAnsi="方正仿宋_GBK" w:cs="方正仿宋_GBK"/>
                <w:sz w:val="24"/>
              </w:rPr>
              <w:t>981.10</w:t>
            </w:r>
          </w:p>
        </w:tc>
        <w:tc>
          <w:tcPr>
            <w:tcW w:w="1560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本科</w:t>
            </w:r>
          </w:p>
        </w:tc>
        <w:tc>
          <w:tcPr>
            <w:tcW w:w="1485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无</w:t>
            </w:r>
          </w:p>
        </w:tc>
        <w:tc>
          <w:tcPr>
            <w:tcW w:w="2385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大连理工大学</w:t>
            </w:r>
          </w:p>
        </w:tc>
        <w:tc>
          <w:tcPr>
            <w:tcW w:w="2010" w:type="dxa"/>
            <w:vAlign w:val="center"/>
          </w:tcPr>
          <w:p w:rsidR="00D179BC" w:rsidRDefault="00D179B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D179BC">
              <w:rPr>
                <w:rFonts w:ascii="方正仿宋_GBK" w:eastAsia="方正仿宋_GBK" w:hAnsi="方正仿宋_GBK" w:cs="方正仿宋_GBK" w:hint="eastAsia"/>
                <w:sz w:val="24"/>
              </w:rPr>
              <w:t>电气工程及其自动化</w:t>
            </w:r>
          </w:p>
        </w:tc>
        <w:tc>
          <w:tcPr>
            <w:tcW w:w="1005" w:type="dxa"/>
            <w:vAlign w:val="center"/>
          </w:tcPr>
          <w:p w:rsidR="00D179BC" w:rsidRDefault="00972BFC" w:rsidP="00D179BC">
            <w:pPr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72BFC">
              <w:rPr>
                <w:rFonts w:ascii="方正仿宋_GBK" w:eastAsia="方正仿宋_GBK" w:hAnsi="方正仿宋_GBK" w:cs="方正仿宋_GBK" w:hint="eastAsia"/>
                <w:sz w:val="24"/>
              </w:rPr>
              <w:t>具有高级工程师职称</w:t>
            </w:r>
          </w:p>
        </w:tc>
      </w:tr>
    </w:tbl>
    <w:p w:rsidR="003E288C" w:rsidRDefault="003E288C">
      <w:pPr>
        <w:rPr>
          <w:rFonts w:asciiTheme="minorEastAsia" w:hAnsiTheme="minorEastAsia" w:cstheme="minorEastAsia"/>
          <w:sz w:val="24"/>
        </w:rPr>
      </w:pPr>
    </w:p>
    <w:sectPr w:rsidR="003E28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161"/>
    <w:rsid w:val="00172A27"/>
    <w:rsid w:val="003E288C"/>
    <w:rsid w:val="007A4133"/>
    <w:rsid w:val="007E60A8"/>
    <w:rsid w:val="00972BFC"/>
    <w:rsid w:val="00B12318"/>
    <w:rsid w:val="00D179BC"/>
    <w:rsid w:val="07185C49"/>
    <w:rsid w:val="0C7B3DBE"/>
    <w:rsid w:val="1D9024AD"/>
    <w:rsid w:val="252D718D"/>
    <w:rsid w:val="32472BFA"/>
    <w:rsid w:val="36D12692"/>
    <w:rsid w:val="45A461C1"/>
    <w:rsid w:val="47EA0FFC"/>
    <w:rsid w:val="4AB20BEB"/>
    <w:rsid w:val="56D544FD"/>
    <w:rsid w:val="64B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4F1099-C030-4178-B4AE-A49731E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972BFC"/>
    <w:rPr>
      <w:sz w:val="18"/>
      <w:szCs w:val="18"/>
    </w:rPr>
  </w:style>
  <w:style w:type="character" w:customStyle="1" w:styleId="a5">
    <w:name w:val="批注框文本 字符"/>
    <w:basedOn w:val="a0"/>
    <w:link w:val="a4"/>
    <w:rsid w:val="00972B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刘亚玲</cp:lastModifiedBy>
  <cp:revision>2</cp:revision>
  <cp:lastPrinted>2025-12-04T03:20:00Z</cp:lastPrinted>
  <dcterms:created xsi:type="dcterms:W3CDTF">2025-12-04T03:22:00Z</dcterms:created>
  <dcterms:modified xsi:type="dcterms:W3CDTF">2025-12-04T03:22:00Z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